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B048" w14:textId="77777777" w:rsidR="00797067" w:rsidRDefault="00797067">
      <w:pPr>
        <w:jc w:val="center"/>
        <w:rPr>
          <w:rFonts w:ascii="Arial" w:hAnsi="Arial" w:cs="Arial"/>
          <w:b/>
          <w:sz w:val="24"/>
          <w:szCs w:val="24"/>
          <w:lang w:val="en-US"/>
        </w:rPr>
      </w:pPr>
    </w:p>
    <w:p w14:paraId="2E567E1E" w14:textId="77777777" w:rsidR="00797067" w:rsidRDefault="00A97854">
      <w:pPr>
        <w:jc w:val="center"/>
        <w:rPr>
          <w:rFonts w:ascii="Arial" w:hAnsi="Arial" w:cs="Arial"/>
          <w:b/>
          <w:sz w:val="24"/>
          <w:szCs w:val="24"/>
          <w:lang w:val="en-US"/>
        </w:rPr>
      </w:pPr>
      <w:r>
        <w:rPr>
          <w:rFonts w:ascii="Arial" w:hAnsi="Arial" w:cs="Arial"/>
          <w:b/>
          <w:sz w:val="24"/>
          <w:szCs w:val="24"/>
          <w:lang w:val="en-US"/>
        </w:rPr>
        <w:t>PARTNER SEARCH FORM</w:t>
      </w:r>
    </w:p>
    <w:p w14:paraId="47311512" w14:textId="77777777" w:rsidR="00797067" w:rsidRDefault="00797067">
      <w:pPr>
        <w:jc w:val="center"/>
        <w:rPr>
          <w:rFonts w:ascii="Arial" w:hAnsi="Arial" w:cs="Arial"/>
          <w:b/>
          <w:sz w:val="24"/>
          <w:szCs w:val="24"/>
          <w:lang w:val="en-US"/>
        </w:rPr>
      </w:pPr>
    </w:p>
    <w:tbl>
      <w:tblPr>
        <w:tblW w:w="928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4428"/>
        <w:gridCol w:w="4861"/>
      </w:tblGrid>
      <w:tr w:rsidR="00797067" w14:paraId="0D9EDC60" w14:textId="77777777">
        <w:trPr>
          <w:trHeight w:val="246"/>
        </w:trPr>
        <w:tc>
          <w:tcPr>
            <w:tcW w:w="9288" w:type="dxa"/>
            <w:gridSpan w:val="2"/>
            <w:tcBorders>
              <w:top w:val="single" w:sz="8" w:space="0" w:color="000000"/>
              <w:left w:val="single" w:sz="8" w:space="0" w:color="000000"/>
              <w:bottom w:val="single" w:sz="8" w:space="0" w:color="000000"/>
              <w:right w:val="single" w:sz="8" w:space="0" w:color="000000"/>
            </w:tcBorders>
            <w:shd w:val="clear" w:color="auto" w:fill="CCC0D9" w:themeFill="accent4" w:themeFillTint="66"/>
            <w:vAlign w:val="center"/>
          </w:tcPr>
          <w:p w14:paraId="41023B04" w14:textId="77777777" w:rsidR="00797067" w:rsidRDefault="00A97854">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Identification of the applicant</w:t>
            </w:r>
          </w:p>
        </w:tc>
      </w:tr>
      <w:tr w:rsidR="00797067" w14:paraId="3E567F0C" w14:textId="77777777">
        <w:tc>
          <w:tcPr>
            <w:tcW w:w="4428" w:type="dxa"/>
            <w:tcBorders>
              <w:left w:val="single" w:sz="8" w:space="0" w:color="000000"/>
              <w:bottom w:val="single" w:sz="8" w:space="0" w:color="000000"/>
              <w:right w:val="single" w:sz="8" w:space="0" w:color="000000"/>
            </w:tcBorders>
            <w:shd w:val="clear" w:color="auto" w:fill="auto"/>
            <w:vAlign w:val="center"/>
          </w:tcPr>
          <w:p w14:paraId="22791323" w14:textId="77777777" w:rsidR="00797067" w:rsidRDefault="00A97854">
            <w:pPr>
              <w:rPr>
                <w:rFonts w:ascii="Arial" w:hAnsi="Arial" w:cs="Arial"/>
                <w:lang w:val="en-US"/>
              </w:rPr>
            </w:pPr>
            <w:r>
              <w:rPr>
                <w:rFonts w:ascii="Arial" w:hAnsi="Arial" w:cs="Arial"/>
                <w:lang w:val="en-US"/>
              </w:rPr>
              <w:t xml:space="preserve">Name of the </w:t>
            </w:r>
            <w:proofErr w:type="spellStart"/>
            <w:r>
              <w:rPr>
                <w:rFonts w:ascii="Arial" w:hAnsi="Arial" w:cs="Arial"/>
                <w:lang w:val="en-US"/>
              </w:rPr>
              <w:t>organisation</w:t>
            </w:r>
            <w:proofErr w:type="spellEnd"/>
          </w:p>
        </w:tc>
        <w:tc>
          <w:tcPr>
            <w:tcW w:w="4860" w:type="dxa"/>
            <w:tcBorders>
              <w:bottom w:val="single" w:sz="8" w:space="0" w:color="000000"/>
              <w:right w:val="single" w:sz="8" w:space="0" w:color="000000"/>
            </w:tcBorders>
            <w:shd w:val="clear" w:color="auto" w:fill="auto"/>
            <w:vAlign w:val="center"/>
          </w:tcPr>
          <w:p w14:paraId="19DFEB67" w14:textId="77777777" w:rsidR="00797067" w:rsidRDefault="00A97854">
            <w:pPr>
              <w:rPr>
                <w:rFonts w:ascii="Arial" w:hAnsi="Arial" w:cs="Arial"/>
                <w:lang w:val="en-US"/>
              </w:rPr>
            </w:pPr>
            <w:r>
              <w:rPr>
                <w:rFonts w:ascii="Arial" w:hAnsi="Arial" w:cs="Arial"/>
                <w:lang w:val="en-US"/>
              </w:rPr>
              <w:t>Tour Guides Association ‘Golden Duck’</w:t>
            </w:r>
          </w:p>
        </w:tc>
      </w:tr>
      <w:tr w:rsidR="00797067" w14:paraId="71C3C55D" w14:textId="77777777">
        <w:tc>
          <w:tcPr>
            <w:tcW w:w="4428" w:type="dxa"/>
            <w:tcBorders>
              <w:left w:val="single" w:sz="8" w:space="0" w:color="000000"/>
              <w:bottom w:val="single" w:sz="8" w:space="0" w:color="000000"/>
              <w:right w:val="single" w:sz="8" w:space="0" w:color="000000"/>
            </w:tcBorders>
            <w:shd w:val="clear" w:color="auto" w:fill="auto"/>
            <w:vAlign w:val="center"/>
          </w:tcPr>
          <w:p w14:paraId="1754C4C8" w14:textId="77777777" w:rsidR="00797067" w:rsidRDefault="00A97854">
            <w:pPr>
              <w:rPr>
                <w:rFonts w:ascii="Arial" w:hAnsi="Arial" w:cs="Arial"/>
                <w:lang w:val="en-US"/>
              </w:rPr>
            </w:pPr>
            <w:r>
              <w:rPr>
                <w:rFonts w:ascii="Arial" w:hAnsi="Arial" w:cs="Arial"/>
                <w:lang w:val="en-US"/>
              </w:rPr>
              <w:t>Registered address (street, city, country)</w:t>
            </w:r>
          </w:p>
        </w:tc>
        <w:tc>
          <w:tcPr>
            <w:tcW w:w="4860" w:type="dxa"/>
            <w:tcBorders>
              <w:bottom w:val="single" w:sz="8" w:space="0" w:color="000000"/>
              <w:right w:val="single" w:sz="8" w:space="0" w:color="000000"/>
            </w:tcBorders>
            <w:shd w:val="clear" w:color="auto" w:fill="auto"/>
            <w:vAlign w:val="center"/>
          </w:tcPr>
          <w:p w14:paraId="2A0DE2D5" w14:textId="77777777" w:rsidR="00797067" w:rsidRDefault="00A97854">
            <w:pPr>
              <w:rPr>
                <w:rFonts w:ascii="Arial" w:hAnsi="Arial" w:cs="Arial"/>
                <w:lang w:val="en-US"/>
              </w:rPr>
            </w:pPr>
            <w:r>
              <w:rPr>
                <w:rFonts w:ascii="Arial" w:hAnsi="Arial" w:cs="Arial"/>
                <w:lang w:val="en-US"/>
              </w:rPr>
              <w:t>Old Town Market Square 10/7</w:t>
            </w:r>
            <w:r>
              <w:rPr>
                <w:rFonts w:ascii="Arial" w:hAnsi="Arial" w:cs="Arial"/>
                <w:lang w:val="en-US"/>
              </w:rPr>
              <w:br/>
              <w:t>00-272 Warsaw, Poland</w:t>
            </w:r>
          </w:p>
        </w:tc>
      </w:tr>
      <w:tr w:rsidR="00797067" w14:paraId="3EB721AF" w14:textId="77777777">
        <w:tc>
          <w:tcPr>
            <w:tcW w:w="4428" w:type="dxa"/>
            <w:tcBorders>
              <w:left w:val="single" w:sz="8" w:space="0" w:color="000000"/>
              <w:bottom w:val="single" w:sz="8" w:space="0" w:color="000000"/>
              <w:right w:val="single" w:sz="8" w:space="0" w:color="000000"/>
            </w:tcBorders>
            <w:shd w:val="clear" w:color="auto" w:fill="auto"/>
            <w:vAlign w:val="center"/>
          </w:tcPr>
          <w:p w14:paraId="7E7785A1" w14:textId="77777777" w:rsidR="00797067" w:rsidRDefault="00A97854">
            <w:pPr>
              <w:rPr>
                <w:rFonts w:ascii="Arial" w:hAnsi="Arial" w:cs="Arial"/>
                <w:lang w:val="en-US"/>
              </w:rPr>
            </w:pPr>
            <w:r>
              <w:rPr>
                <w:rFonts w:ascii="Arial" w:hAnsi="Arial" w:cs="Arial"/>
                <w:lang w:val="en-US"/>
              </w:rPr>
              <w:t>Telephone / Fax</w:t>
            </w:r>
          </w:p>
        </w:tc>
        <w:tc>
          <w:tcPr>
            <w:tcW w:w="4860" w:type="dxa"/>
            <w:tcBorders>
              <w:bottom w:val="single" w:sz="8" w:space="0" w:color="000000"/>
              <w:right w:val="single" w:sz="8" w:space="0" w:color="000000"/>
            </w:tcBorders>
            <w:shd w:val="clear" w:color="auto" w:fill="auto"/>
            <w:vAlign w:val="center"/>
          </w:tcPr>
          <w:p w14:paraId="4A4E73A3" w14:textId="77777777" w:rsidR="00797067" w:rsidRDefault="00A97854">
            <w:pPr>
              <w:rPr>
                <w:rFonts w:ascii="Arial" w:hAnsi="Arial" w:cs="Arial"/>
                <w:lang w:val="en-US"/>
              </w:rPr>
            </w:pPr>
            <w:r>
              <w:rPr>
                <w:rFonts w:ascii="Arial" w:hAnsi="Arial" w:cs="Arial"/>
                <w:lang w:val="en-US"/>
              </w:rPr>
              <w:t>+48 692 002 170</w:t>
            </w:r>
          </w:p>
        </w:tc>
      </w:tr>
      <w:tr w:rsidR="00797067" w14:paraId="305F8700" w14:textId="77777777">
        <w:tc>
          <w:tcPr>
            <w:tcW w:w="4428" w:type="dxa"/>
            <w:tcBorders>
              <w:left w:val="single" w:sz="8" w:space="0" w:color="000000"/>
              <w:bottom w:val="single" w:sz="8" w:space="0" w:color="000000"/>
              <w:right w:val="single" w:sz="8" w:space="0" w:color="000000"/>
            </w:tcBorders>
            <w:shd w:val="clear" w:color="auto" w:fill="auto"/>
            <w:vAlign w:val="center"/>
          </w:tcPr>
          <w:p w14:paraId="12941EE1" w14:textId="77777777" w:rsidR="00797067" w:rsidRDefault="00A97854">
            <w:pPr>
              <w:rPr>
                <w:rFonts w:ascii="Arial" w:hAnsi="Arial" w:cs="Arial"/>
                <w:lang w:val="en-US"/>
              </w:rPr>
            </w:pPr>
            <w:r>
              <w:rPr>
                <w:rFonts w:ascii="Arial" w:hAnsi="Arial" w:cs="Arial"/>
                <w:lang w:val="en-US"/>
              </w:rPr>
              <w:t xml:space="preserve">Website of the </w:t>
            </w:r>
            <w:proofErr w:type="spellStart"/>
            <w:r>
              <w:rPr>
                <w:rFonts w:ascii="Arial" w:hAnsi="Arial" w:cs="Arial"/>
                <w:lang w:val="en-US"/>
              </w:rPr>
              <w:t>organisation</w:t>
            </w:r>
            <w:proofErr w:type="spellEnd"/>
          </w:p>
        </w:tc>
        <w:tc>
          <w:tcPr>
            <w:tcW w:w="4860" w:type="dxa"/>
            <w:tcBorders>
              <w:bottom w:val="single" w:sz="8" w:space="0" w:color="000000"/>
              <w:right w:val="single" w:sz="8" w:space="0" w:color="000000"/>
            </w:tcBorders>
            <w:shd w:val="clear" w:color="auto" w:fill="auto"/>
            <w:vAlign w:val="center"/>
          </w:tcPr>
          <w:p w14:paraId="57714B38" w14:textId="77777777" w:rsidR="00797067" w:rsidRDefault="00A97854">
            <w:pPr>
              <w:rPr>
                <w:rFonts w:ascii="Arial" w:hAnsi="Arial" w:cs="Arial"/>
                <w:lang w:val="en-US"/>
              </w:rPr>
            </w:pPr>
            <w:r>
              <w:rPr>
                <w:rFonts w:ascii="Arial" w:hAnsi="Arial" w:cs="Arial"/>
                <w:lang w:val="en-US"/>
              </w:rPr>
              <w:t>www.zlotakaczka.waw.pl</w:t>
            </w:r>
          </w:p>
        </w:tc>
      </w:tr>
      <w:tr w:rsidR="00797067" w14:paraId="73A17014" w14:textId="77777777">
        <w:tc>
          <w:tcPr>
            <w:tcW w:w="4428" w:type="dxa"/>
            <w:tcBorders>
              <w:left w:val="single" w:sz="8" w:space="0" w:color="000000"/>
              <w:bottom w:val="single" w:sz="8" w:space="0" w:color="000000"/>
              <w:right w:val="single" w:sz="8" w:space="0" w:color="000000"/>
            </w:tcBorders>
            <w:shd w:val="clear" w:color="auto" w:fill="auto"/>
            <w:vAlign w:val="center"/>
          </w:tcPr>
          <w:p w14:paraId="5BCAD4CE" w14:textId="77777777" w:rsidR="00797067" w:rsidRDefault="00A97854">
            <w:pPr>
              <w:rPr>
                <w:rFonts w:ascii="Arial" w:hAnsi="Arial" w:cs="Arial"/>
                <w:lang w:val="en-US"/>
              </w:rPr>
            </w:pPr>
            <w:r>
              <w:rPr>
                <w:rFonts w:ascii="Arial" w:hAnsi="Arial" w:cs="Arial"/>
                <w:lang w:val="en-US"/>
              </w:rPr>
              <w:t>Name of the contact person</w:t>
            </w:r>
          </w:p>
        </w:tc>
        <w:tc>
          <w:tcPr>
            <w:tcW w:w="4860" w:type="dxa"/>
            <w:tcBorders>
              <w:bottom w:val="single" w:sz="8" w:space="0" w:color="000000"/>
              <w:right w:val="single" w:sz="8" w:space="0" w:color="000000"/>
            </w:tcBorders>
            <w:shd w:val="clear" w:color="auto" w:fill="auto"/>
            <w:vAlign w:val="center"/>
          </w:tcPr>
          <w:p w14:paraId="0F52B975" w14:textId="77777777" w:rsidR="00797067" w:rsidRDefault="00A97854">
            <w:pPr>
              <w:rPr>
                <w:rFonts w:ascii="Arial" w:hAnsi="Arial" w:cs="Arial"/>
              </w:rPr>
            </w:pPr>
            <w:r>
              <w:rPr>
                <w:rFonts w:ascii="Arial" w:hAnsi="Arial" w:cs="Arial"/>
              </w:rPr>
              <w:t>Paweł Łoś</w:t>
            </w:r>
          </w:p>
        </w:tc>
      </w:tr>
      <w:tr w:rsidR="00797067" w14:paraId="73EB85CF" w14:textId="77777777">
        <w:tc>
          <w:tcPr>
            <w:tcW w:w="4428" w:type="dxa"/>
            <w:tcBorders>
              <w:left w:val="single" w:sz="8" w:space="0" w:color="000000"/>
              <w:bottom w:val="single" w:sz="8" w:space="0" w:color="000000"/>
              <w:right w:val="single" w:sz="8" w:space="0" w:color="000000"/>
            </w:tcBorders>
            <w:shd w:val="clear" w:color="auto" w:fill="auto"/>
            <w:vAlign w:val="center"/>
          </w:tcPr>
          <w:p w14:paraId="1355A069" w14:textId="77777777" w:rsidR="00797067" w:rsidRDefault="00A97854">
            <w:pPr>
              <w:rPr>
                <w:rFonts w:ascii="Arial" w:hAnsi="Arial" w:cs="Arial"/>
                <w:lang w:val="en-US"/>
              </w:rPr>
            </w:pPr>
            <w:r>
              <w:rPr>
                <w:rFonts w:ascii="Arial" w:hAnsi="Arial" w:cs="Arial"/>
                <w:lang w:val="en-US"/>
              </w:rPr>
              <w:t>Email/Telephone of the contact person</w:t>
            </w:r>
          </w:p>
        </w:tc>
        <w:tc>
          <w:tcPr>
            <w:tcW w:w="4860" w:type="dxa"/>
            <w:tcBorders>
              <w:bottom w:val="single" w:sz="8" w:space="0" w:color="000000"/>
              <w:right w:val="single" w:sz="8" w:space="0" w:color="000000"/>
            </w:tcBorders>
            <w:shd w:val="clear" w:color="auto" w:fill="auto"/>
            <w:vAlign w:val="center"/>
          </w:tcPr>
          <w:p w14:paraId="56F79A69" w14:textId="77777777" w:rsidR="00797067" w:rsidRDefault="00A97854">
            <w:pPr>
              <w:rPr>
                <w:rFonts w:ascii="Arial" w:hAnsi="Arial" w:cs="Arial"/>
                <w:lang w:val="en-US"/>
              </w:rPr>
            </w:pPr>
            <w:r>
              <w:rPr>
                <w:rFonts w:ascii="Arial" w:hAnsi="Arial" w:cs="Arial"/>
                <w:lang w:val="en-US"/>
              </w:rPr>
              <w:t>info@zlotakaczka.waw.pl</w:t>
            </w:r>
          </w:p>
        </w:tc>
      </w:tr>
      <w:tr w:rsidR="00797067" w14:paraId="52E2BB9F" w14:textId="77777777">
        <w:tc>
          <w:tcPr>
            <w:tcW w:w="4428" w:type="dxa"/>
            <w:tcBorders>
              <w:left w:val="single" w:sz="8" w:space="0" w:color="000000"/>
              <w:bottom w:val="single" w:sz="8" w:space="0" w:color="000000"/>
              <w:right w:val="single" w:sz="8" w:space="0" w:color="000000"/>
            </w:tcBorders>
            <w:shd w:val="clear" w:color="auto" w:fill="auto"/>
            <w:vAlign w:val="center"/>
          </w:tcPr>
          <w:p w14:paraId="2D7943F8" w14:textId="77777777" w:rsidR="00797067" w:rsidRDefault="00A97854">
            <w:pPr>
              <w:rPr>
                <w:rFonts w:ascii="Arial" w:hAnsi="Arial" w:cs="Arial"/>
                <w:lang w:val="en-US"/>
              </w:rPr>
            </w:pPr>
            <w:r>
              <w:rPr>
                <w:rFonts w:ascii="Arial" w:hAnsi="Arial" w:cs="Arial"/>
                <w:lang w:val="en-US"/>
              </w:rPr>
              <w:t>Short presentation of your organization (key activities, experience)</w:t>
            </w:r>
          </w:p>
          <w:p w14:paraId="20315EFB" w14:textId="77777777" w:rsidR="00797067" w:rsidRDefault="00797067">
            <w:pPr>
              <w:rPr>
                <w:rFonts w:ascii="Arial" w:hAnsi="Arial" w:cs="Arial"/>
                <w:lang w:val="en-US"/>
              </w:rPr>
            </w:pPr>
          </w:p>
        </w:tc>
        <w:tc>
          <w:tcPr>
            <w:tcW w:w="4860" w:type="dxa"/>
            <w:tcBorders>
              <w:bottom w:val="single" w:sz="8" w:space="0" w:color="000000"/>
              <w:right w:val="single" w:sz="8" w:space="0" w:color="000000"/>
            </w:tcBorders>
            <w:shd w:val="clear" w:color="auto" w:fill="auto"/>
            <w:vAlign w:val="center"/>
          </w:tcPr>
          <w:p w14:paraId="21158D84" w14:textId="77777777" w:rsidR="00797067" w:rsidRDefault="00A97854">
            <w:pPr>
              <w:pStyle w:val="TableParagraph"/>
              <w:spacing w:before="29" w:after="200"/>
              <w:ind w:left="-18" w:right="22"/>
              <w:rPr>
                <w:rFonts w:ascii="Times New Roman" w:hAnsi="Times New Roman" w:cs="Times New Roman"/>
                <w:color w:val="FF0000"/>
                <w:sz w:val="20"/>
                <w:szCs w:val="20"/>
              </w:rPr>
            </w:pPr>
            <w:r>
              <w:rPr>
                <w:rFonts w:ascii="Segoe UI Historic;Segoe UI;Helv" w:hAnsi="Segoe UI Historic;Segoe UI;Helv" w:cs="Times New Roman"/>
                <w:color w:val="050505"/>
                <w:sz w:val="23"/>
                <w:szCs w:val="20"/>
              </w:rPr>
              <w:t xml:space="preserve">The Tour Guides </w:t>
            </w:r>
            <w:r>
              <w:rPr>
                <w:rFonts w:ascii="Segoe UI Historic;Segoe UI;Helv" w:hAnsi="Segoe UI Historic;Segoe UI;Helv" w:cs="Times New Roman"/>
                <w:color w:val="050505"/>
                <w:sz w:val="23"/>
                <w:szCs w:val="20"/>
              </w:rPr>
              <w:t>Association 'Golden Duck' was founded in 2009. The Association aims to conduct educational and culture-related activities with particular regard to the promotion of the city of Warsaw and Mazovia region of Poland and the protection and promotion of cultura</w:t>
            </w:r>
            <w:r>
              <w:rPr>
                <w:rFonts w:ascii="Segoe UI Historic;Segoe UI;Helv" w:hAnsi="Segoe UI Historic;Segoe UI;Helv" w:cs="Times New Roman"/>
                <w:color w:val="050505"/>
                <w:sz w:val="23"/>
                <w:szCs w:val="20"/>
              </w:rPr>
              <w:t>l heritage. In cooperation with the city of Warsaw, we successfully carry out about ten projects on various topics related to the history and culture of Warsaw every year. In 2015 our Association received The City of Warsaw Merit Award.</w:t>
            </w:r>
            <w:r>
              <w:rPr>
                <w:rFonts w:ascii="Times New Roman" w:hAnsi="Times New Roman" w:cs="Times New Roman"/>
                <w:color w:val="FF0000"/>
                <w:sz w:val="20"/>
                <w:szCs w:val="20"/>
              </w:rPr>
              <w:t xml:space="preserve"> </w:t>
            </w:r>
          </w:p>
        </w:tc>
      </w:tr>
      <w:tr w:rsidR="00797067" w14:paraId="678322BE" w14:textId="77777777">
        <w:tc>
          <w:tcPr>
            <w:tcW w:w="9288" w:type="dxa"/>
            <w:gridSpan w:val="2"/>
            <w:tcBorders>
              <w:left w:val="single" w:sz="8" w:space="0" w:color="000000"/>
              <w:bottom w:val="single" w:sz="8" w:space="0" w:color="000000"/>
              <w:right w:val="single" w:sz="8" w:space="0" w:color="000000"/>
            </w:tcBorders>
            <w:shd w:val="clear" w:color="auto" w:fill="CCC0D9" w:themeFill="accent4" w:themeFillTint="66"/>
            <w:vAlign w:val="center"/>
          </w:tcPr>
          <w:p w14:paraId="5F44A537" w14:textId="77777777" w:rsidR="00797067" w:rsidRDefault="00A97854">
            <w:pPr>
              <w:jc w:val="center"/>
              <w:rPr>
                <w:rFonts w:ascii="Arial" w:hAnsi="Arial" w:cs="Arial"/>
                <w:b/>
                <w:bCs/>
                <w:lang w:val="en-US"/>
              </w:rPr>
            </w:pPr>
            <w:r>
              <w:rPr>
                <w:rFonts w:ascii="Arial" w:hAnsi="Arial" w:cs="Arial"/>
                <w:b/>
                <w:bCs/>
                <w:lang w:val="en-US"/>
              </w:rPr>
              <w:t>Description of the project</w:t>
            </w:r>
          </w:p>
        </w:tc>
      </w:tr>
      <w:tr w:rsidR="00797067" w14:paraId="037E15D2" w14:textId="77777777">
        <w:tc>
          <w:tcPr>
            <w:tcW w:w="4428" w:type="dxa"/>
            <w:tcBorders>
              <w:left w:val="single" w:sz="8" w:space="0" w:color="000000"/>
              <w:bottom w:val="single" w:sz="8" w:space="0" w:color="000000"/>
              <w:right w:val="single" w:sz="8" w:space="0" w:color="000000"/>
            </w:tcBorders>
            <w:shd w:val="clear" w:color="auto" w:fill="auto"/>
            <w:vAlign w:val="center"/>
          </w:tcPr>
          <w:p w14:paraId="2CD8C537" w14:textId="77777777" w:rsidR="00797067" w:rsidRDefault="00A97854">
            <w:pPr>
              <w:rPr>
                <w:rFonts w:ascii="Arial" w:hAnsi="Arial" w:cs="Arial"/>
                <w:lang w:val="en-US"/>
              </w:rPr>
            </w:pPr>
            <w:r>
              <w:rPr>
                <w:rFonts w:ascii="Arial" w:hAnsi="Arial" w:cs="Arial"/>
                <w:lang w:val="en-US"/>
              </w:rPr>
              <w:t xml:space="preserve">Action, Measure in the framework of „Europe for Citizens” </w:t>
            </w:r>
            <w:proofErr w:type="spellStart"/>
            <w:r>
              <w:rPr>
                <w:rFonts w:ascii="Arial" w:hAnsi="Arial" w:cs="Arial"/>
                <w:lang w:val="en-US"/>
              </w:rPr>
              <w:t>Programme</w:t>
            </w:r>
            <w:proofErr w:type="spellEnd"/>
          </w:p>
          <w:p w14:paraId="1312A1EE" w14:textId="77777777" w:rsidR="00797067" w:rsidRDefault="00797067">
            <w:pPr>
              <w:rPr>
                <w:rFonts w:ascii="Arial" w:hAnsi="Arial" w:cs="Arial"/>
                <w:lang w:val="en-US"/>
              </w:rPr>
            </w:pPr>
          </w:p>
        </w:tc>
        <w:tc>
          <w:tcPr>
            <w:tcW w:w="4860" w:type="dxa"/>
            <w:tcBorders>
              <w:bottom w:val="single" w:sz="8" w:space="0" w:color="000000"/>
              <w:right w:val="single" w:sz="8" w:space="0" w:color="000000"/>
            </w:tcBorders>
            <w:shd w:val="clear" w:color="auto" w:fill="auto"/>
            <w:vAlign w:val="center"/>
          </w:tcPr>
          <w:p w14:paraId="4CDADDDC" w14:textId="77777777" w:rsidR="00797067" w:rsidRDefault="00A97854">
            <w:pPr>
              <w:rPr>
                <w:rFonts w:ascii="Arial" w:hAnsi="Arial" w:cs="Arial"/>
                <w:lang w:val="en-US"/>
              </w:rPr>
            </w:pPr>
            <w:r>
              <w:rPr>
                <w:rFonts w:ascii="Arial" w:hAnsi="Arial" w:cs="Arial"/>
                <w:color w:val="777777"/>
                <w:lang w:val="en-US"/>
              </w:rPr>
              <w:br/>
            </w:r>
          </w:p>
        </w:tc>
      </w:tr>
      <w:tr w:rsidR="00797067" w14:paraId="45986C07" w14:textId="77777777">
        <w:tc>
          <w:tcPr>
            <w:tcW w:w="4428" w:type="dxa"/>
            <w:tcBorders>
              <w:left w:val="single" w:sz="8" w:space="0" w:color="000000"/>
              <w:bottom w:val="single" w:sz="8" w:space="0" w:color="000000"/>
              <w:right w:val="single" w:sz="8" w:space="0" w:color="000000"/>
            </w:tcBorders>
            <w:shd w:val="clear" w:color="auto" w:fill="auto"/>
            <w:vAlign w:val="center"/>
          </w:tcPr>
          <w:p w14:paraId="1717C50D" w14:textId="77777777" w:rsidR="00797067" w:rsidRDefault="00A97854">
            <w:pPr>
              <w:rPr>
                <w:rFonts w:ascii="Arial" w:hAnsi="Arial" w:cs="Arial"/>
                <w:lang w:val="en-US"/>
              </w:rPr>
            </w:pPr>
            <w:r>
              <w:rPr>
                <w:rFonts w:ascii="Arial" w:hAnsi="Arial" w:cs="Arial"/>
                <w:lang w:val="en-US"/>
              </w:rPr>
              <w:t>Timetable of the project</w:t>
            </w:r>
          </w:p>
        </w:tc>
        <w:tc>
          <w:tcPr>
            <w:tcW w:w="4860" w:type="dxa"/>
            <w:tcBorders>
              <w:bottom w:val="single" w:sz="8" w:space="0" w:color="000000"/>
              <w:right w:val="single" w:sz="8" w:space="0" w:color="000000"/>
            </w:tcBorders>
            <w:shd w:val="clear" w:color="auto" w:fill="auto"/>
            <w:vAlign w:val="center"/>
          </w:tcPr>
          <w:p w14:paraId="05EF3A33" w14:textId="77777777" w:rsidR="00797067" w:rsidRDefault="00797067">
            <w:pPr>
              <w:rPr>
                <w:rFonts w:ascii="Arial" w:hAnsi="Arial" w:cs="Arial"/>
                <w:lang w:val="en-US"/>
              </w:rPr>
            </w:pPr>
          </w:p>
        </w:tc>
      </w:tr>
      <w:tr w:rsidR="00797067" w14:paraId="08D78B19" w14:textId="77777777">
        <w:tc>
          <w:tcPr>
            <w:tcW w:w="4428" w:type="dxa"/>
            <w:tcBorders>
              <w:left w:val="single" w:sz="8" w:space="0" w:color="000000"/>
              <w:bottom w:val="single" w:sz="8" w:space="0" w:color="000000"/>
              <w:right w:val="single" w:sz="8" w:space="0" w:color="000000"/>
            </w:tcBorders>
            <w:shd w:val="clear" w:color="auto" w:fill="auto"/>
            <w:vAlign w:val="center"/>
          </w:tcPr>
          <w:p w14:paraId="0375168C" w14:textId="77777777" w:rsidR="00797067" w:rsidRDefault="00A97854">
            <w:pPr>
              <w:rPr>
                <w:rFonts w:ascii="Arial" w:hAnsi="Arial" w:cs="Arial"/>
                <w:lang w:val="en-US"/>
              </w:rPr>
            </w:pPr>
            <w:r>
              <w:rPr>
                <w:rFonts w:ascii="Arial" w:hAnsi="Arial" w:cs="Arial"/>
                <w:lang w:val="en-US"/>
              </w:rPr>
              <w:t>Short description of the project, including its aims</w:t>
            </w:r>
          </w:p>
        </w:tc>
        <w:tc>
          <w:tcPr>
            <w:tcW w:w="4860" w:type="dxa"/>
            <w:tcBorders>
              <w:bottom w:val="single" w:sz="8" w:space="0" w:color="000000"/>
              <w:right w:val="single" w:sz="8" w:space="0" w:color="000000"/>
            </w:tcBorders>
            <w:shd w:val="clear" w:color="auto" w:fill="auto"/>
            <w:vAlign w:val="center"/>
          </w:tcPr>
          <w:p w14:paraId="3DEEAFB5" w14:textId="77777777" w:rsidR="00797067" w:rsidRDefault="00A97854">
            <w:pPr>
              <w:pStyle w:val="NormalWeb"/>
              <w:spacing w:before="120" w:beforeAutospacing="0" w:after="120" w:afterAutospacing="0"/>
              <w:rPr>
                <w:rFonts w:ascii="Arial" w:hAnsi="Arial" w:cs="Arial"/>
                <w:sz w:val="22"/>
                <w:szCs w:val="22"/>
              </w:rPr>
            </w:pPr>
            <w:r>
              <w:rPr>
                <w:rFonts w:ascii="Arial" w:hAnsi="Arial" w:cs="Arial"/>
                <w:sz w:val="22"/>
                <w:szCs w:val="22"/>
              </w:rPr>
              <w:t xml:space="preserve"> </w:t>
            </w:r>
          </w:p>
        </w:tc>
      </w:tr>
      <w:tr w:rsidR="00797067" w14:paraId="278B7684" w14:textId="77777777">
        <w:tc>
          <w:tcPr>
            <w:tcW w:w="4428" w:type="dxa"/>
            <w:tcBorders>
              <w:left w:val="single" w:sz="8" w:space="0" w:color="000000"/>
              <w:bottom w:val="single" w:sz="8" w:space="0" w:color="000000"/>
              <w:right w:val="single" w:sz="8" w:space="0" w:color="000000"/>
            </w:tcBorders>
            <w:shd w:val="clear" w:color="auto" w:fill="auto"/>
            <w:vAlign w:val="center"/>
          </w:tcPr>
          <w:p w14:paraId="4FFFF77A" w14:textId="77777777" w:rsidR="00797067" w:rsidRDefault="00A97854">
            <w:pPr>
              <w:rPr>
                <w:rFonts w:ascii="Arial" w:hAnsi="Arial" w:cs="Arial"/>
                <w:lang w:val="en-US"/>
              </w:rPr>
            </w:pPr>
            <w:r>
              <w:rPr>
                <w:rFonts w:ascii="Arial" w:hAnsi="Arial" w:cs="Arial"/>
                <w:lang w:val="en-US"/>
              </w:rPr>
              <w:t>Role of the partner organization in the project</w:t>
            </w:r>
          </w:p>
        </w:tc>
        <w:tc>
          <w:tcPr>
            <w:tcW w:w="4860" w:type="dxa"/>
            <w:tcBorders>
              <w:bottom w:val="single" w:sz="8" w:space="0" w:color="000000"/>
              <w:right w:val="single" w:sz="8" w:space="0" w:color="000000"/>
            </w:tcBorders>
            <w:shd w:val="clear" w:color="auto" w:fill="auto"/>
            <w:vAlign w:val="center"/>
          </w:tcPr>
          <w:p w14:paraId="29C5E268" w14:textId="77777777" w:rsidR="00797067" w:rsidRDefault="00A97854">
            <w:pPr>
              <w:rPr>
                <w:rFonts w:ascii="Arial" w:hAnsi="Arial" w:cs="Arial"/>
                <w:lang w:val="en-US"/>
              </w:rPr>
            </w:pPr>
            <w:r>
              <w:rPr>
                <w:rFonts w:ascii="Arial" w:hAnsi="Arial" w:cs="Arial"/>
                <w:lang w:val="en-US"/>
              </w:rPr>
              <w:t xml:space="preserve"> </w:t>
            </w:r>
          </w:p>
        </w:tc>
      </w:tr>
      <w:tr w:rsidR="00797067" w14:paraId="5EC81B69" w14:textId="77777777">
        <w:tc>
          <w:tcPr>
            <w:tcW w:w="4428" w:type="dxa"/>
            <w:tcBorders>
              <w:left w:val="single" w:sz="8" w:space="0" w:color="000000"/>
              <w:bottom w:val="single" w:sz="8" w:space="0" w:color="000000"/>
              <w:right w:val="single" w:sz="8" w:space="0" w:color="000000"/>
            </w:tcBorders>
            <w:shd w:val="clear" w:color="auto" w:fill="auto"/>
            <w:vAlign w:val="center"/>
          </w:tcPr>
          <w:p w14:paraId="2C4E6B6A" w14:textId="77777777" w:rsidR="00797067" w:rsidRDefault="00A97854">
            <w:pPr>
              <w:rPr>
                <w:rFonts w:ascii="Arial" w:hAnsi="Arial" w:cs="Arial"/>
                <w:lang w:val="en-US"/>
              </w:rPr>
            </w:pPr>
            <w:r>
              <w:rPr>
                <w:rFonts w:ascii="Arial" w:hAnsi="Arial" w:cs="Arial"/>
                <w:lang w:val="en-US"/>
              </w:rPr>
              <w:lastRenderedPageBreak/>
              <w:t xml:space="preserve">Comments from the </w:t>
            </w:r>
            <w:r>
              <w:rPr>
                <w:rFonts w:ascii="Arial" w:hAnsi="Arial" w:cs="Arial"/>
                <w:lang w:val="en-US"/>
              </w:rPr>
              <w:t>applicant</w:t>
            </w:r>
          </w:p>
          <w:p w14:paraId="577B8398" w14:textId="77777777" w:rsidR="00797067" w:rsidRDefault="00797067">
            <w:pPr>
              <w:rPr>
                <w:rFonts w:ascii="Arial" w:hAnsi="Arial" w:cs="Arial"/>
                <w:lang w:val="en-US"/>
              </w:rPr>
            </w:pPr>
          </w:p>
        </w:tc>
        <w:tc>
          <w:tcPr>
            <w:tcW w:w="4860" w:type="dxa"/>
            <w:tcBorders>
              <w:bottom w:val="single" w:sz="8" w:space="0" w:color="000000"/>
              <w:right w:val="single" w:sz="8" w:space="0" w:color="000000"/>
            </w:tcBorders>
            <w:shd w:val="clear" w:color="auto" w:fill="auto"/>
            <w:vAlign w:val="center"/>
          </w:tcPr>
          <w:p w14:paraId="38744000" w14:textId="77777777" w:rsidR="00797067" w:rsidRDefault="00A97854">
            <w:pPr>
              <w:rPr>
                <w:rFonts w:ascii="Arial" w:hAnsi="Arial" w:cs="Arial"/>
                <w:lang w:val="en-US"/>
              </w:rPr>
            </w:pPr>
            <w:r>
              <w:rPr>
                <w:rFonts w:ascii="Arial" w:hAnsi="Arial" w:cs="Arial"/>
                <w:lang w:val="en-US"/>
              </w:rPr>
              <w:t xml:space="preserve"> </w:t>
            </w:r>
          </w:p>
        </w:tc>
      </w:tr>
    </w:tbl>
    <w:p w14:paraId="3DD07C10" w14:textId="77777777" w:rsidR="00797067" w:rsidRDefault="00797067"/>
    <w:sectPr w:rsidR="00797067">
      <w:headerReference w:type="default" r:id="rId6"/>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B35D" w14:textId="77777777" w:rsidR="00A97854" w:rsidRDefault="00A97854">
      <w:pPr>
        <w:spacing w:after="0" w:line="240" w:lineRule="auto"/>
      </w:pPr>
      <w:r>
        <w:separator/>
      </w:r>
    </w:p>
  </w:endnote>
  <w:endnote w:type="continuationSeparator" w:id="0">
    <w:p w14:paraId="06847AD7" w14:textId="77777777" w:rsidR="00A97854" w:rsidRDefault="00A9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Historic;Segoe UI;Helv">
    <w:altName w:val="Segoe UI"/>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3352" w14:textId="77777777" w:rsidR="00A97854" w:rsidRDefault="00A97854">
      <w:pPr>
        <w:spacing w:after="0" w:line="240" w:lineRule="auto"/>
      </w:pPr>
      <w:r>
        <w:separator/>
      </w:r>
    </w:p>
  </w:footnote>
  <w:footnote w:type="continuationSeparator" w:id="0">
    <w:p w14:paraId="5A3A74D2" w14:textId="77777777" w:rsidR="00A97854" w:rsidRDefault="00A9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826D" w14:textId="77777777" w:rsidR="00797067" w:rsidRDefault="00A97854">
    <w:pPr>
      <w:pStyle w:val="Header"/>
    </w:pPr>
    <w:r>
      <w:rPr>
        <w:noProof/>
      </w:rPr>
      <w:drawing>
        <wp:inline distT="0" distB="0" distL="0" distR="0" wp14:anchorId="16DF86F5" wp14:editId="18492B37">
          <wp:extent cx="131953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319530" cy="483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67"/>
    <w:rsid w:val="0031143E"/>
    <w:rsid w:val="00797067"/>
    <w:rsid w:val="00A9785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FD1D"/>
  <w15:docId w15:val="{778F68F5-585C-4C26-B4A9-3DA07D7E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einternetowe">
    <w:name w:val="Łącze internetowe"/>
    <w:basedOn w:val="DefaultParagraphFont"/>
    <w:uiPriority w:val="99"/>
    <w:unhideWhenUsed/>
    <w:rsid w:val="006E7E6E"/>
    <w:rPr>
      <w:color w:val="0000FF" w:themeColor="hyperlink"/>
      <w:u w:val="single"/>
    </w:rPr>
  </w:style>
  <w:style w:type="character" w:customStyle="1" w:styleId="NagwekZnak">
    <w:name w:val="Nagłówek Znak"/>
    <w:basedOn w:val="DefaultParagraphFont"/>
    <w:link w:val="Nagwek"/>
    <w:uiPriority w:val="99"/>
    <w:qFormat/>
    <w:rsid w:val="00FC0E53"/>
  </w:style>
  <w:style w:type="character" w:customStyle="1" w:styleId="FooterChar">
    <w:name w:val="Footer Char"/>
    <w:basedOn w:val="DefaultParagraphFont"/>
    <w:link w:val="Footer"/>
    <w:uiPriority w:val="99"/>
    <w:qFormat/>
    <w:rsid w:val="00FC0E53"/>
  </w:style>
  <w:style w:type="character" w:customStyle="1" w:styleId="BalloonTextChar">
    <w:name w:val="Balloon Text Char"/>
    <w:basedOn w:val="DefaultParagraphFont"/>
    <w:link w:val="BalloonText"/>
    <w:uiPriority w:val="99"/>
    <w:semiHidden/>
    <w:qFormat/>
    <w:rsid w:val="00FC0E53"/>
    <w:rPr>
      <w:rFonts w:ascii="Tahoma" w:hAnsi="Tahoma" w:cs="Tahoma"/>
      <w:sz w:val="16"/>
      <w:szCs w:val="16"/>
    </w:rPr>
  </w:style>
  <w:style w:type="character" w:customStyle="1" w:styleId="apple-converted-space">
    <w:name w:val="apple-converted-space"/>
    <w:basedOn w:val="DefaultParagraphFont"/>
    <w:qFormat/>
    <w:rsid w:val="008809A4"/>
  </w:style>
  <w:style w:type="character" w:customStyle="1" w:styleId="5yl5">
    <w:name w:val="_5yl5"/>
    <w:basedOn w:val="DefaultParagraphFont"/>
    <w:qFormat/>
    <w:rsid w:val="007C395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1"/>
    </w:rPr>
  </w:style>
  <w:style w:type="paragraph" w:customStyle="1" w:styleId="Nagwek">
    <w:name w:val="Nagłówek"/>
    <w:basedOn w:val="Normal"/>
    <w:next w:val="BodyText"/>
    <w:link w:val="NagwekZnak"/>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Header">
    <w:name w:val="header"/>
    <w:basedOn w:val="Normal"/>
    <w:uiPriority w:val="99"/>
    <w:unhideWhenUsed/>
    <w:rsid w:val="00FC0E53"/>
    <w:pPr>
      <w:tabs>
        <w:tab w:val="center" w:pos="4680"/>
        <w:tab w:val="right" w:pos="9360"/>
      </w:tabs>
      <w:spacing w:after="0" w:line="240" w:lineRule="auto"/>
    </w:pPr>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0E5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8809A4"/>
    <w:pPr>
      <w:widowControl w:val="0"/>
      <w:spacing w:after="0" w:line="240" w:lineRule="auto"/>
    </w:pPr>
    <w:rPr>
      <w:lang w:val="en-US"/>
    </w:rPr>
  </w:style>
  <w:style w:type="paragraph" w:styleId="ListParagraph">
    <w:name w:val="List Paragraph"/>
    <w:basedOn w:val="Normal"/>
    <w:uiPriority w:val="34"/>
    <w:qFormat/>
    <w:rsid w:val="00390893"/>
    <w:pPr>
      <w:ind w:left="720"/>
      <w:contextualSpacing/>
    </w:pPr>
    <w:rPr>
      <w:lang w:val="en-US"/>
    </w:rPr>
  </w:style>
  <w:style w:type="paragraph" w:styleId="NormalWeb">
    <w:name w:val="Normal (Web)"/>
    <w:basedOn w:val="Normal"/>
    <w:uiPriority w:val="99"/>
    <w:unhideWhenUsed/>
    <w:qFormat/>
    <w:rsid w:val="00B27029"/>
    <w:pPr>
      <w:spacing w:beforeAutospacing="1"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Company>diakov.net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Sikk</dc:creator>
  <dc:description/>
  <cp:lastModifiedBy>user</cp:lastModifiedBy>
  <cp:revision>2</cp:revision>
  <dcterms:created xsi:type="dcterms:W3CDTF">2020-06-16T14:20:00Z</dcterms:created>
  <dcterms:modified xsi:type="dcterms:W3CDTF">2020-06-16T14:20:00Z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